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3" w:rsidRPr="000A7111" w:rsidRDefault="00781B9F" w:rsidP="000A7111">
      <w:pPr>
        <w:pStyle w:val="a5"/>
        <w:spacing w:before="0" w:after="0"/>
        <w:ind w:left="72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 xml:space="preserve">ИЗБИРАТЕЛЬНАЯ </w:t>
      </w:r>
      <w:r w:rsidR="00BF2CA3" w:rsidRPr="000A7111">
        <w:rPr>
          <w:b/>
          <w:sz w:val="26"/>
          <w:szCs w:val="26"/>
        </w:rPr>
        <w:t>КОМИССИЯ</w:t>
      </w:r>
    </w:p>
    <w:p w:rsidR="00BF2CA3" w:rsidRPr="000A7111" w:rsidRDefault="0067121D" w:rsidP="000A7111">
      <w:pPr>
        <w:pStyle w:val="a5"/>
        <w:pBdr>
          <w:bottom w:val="thickThinSmallGap" w:sz="24" w:space="1" w:color="auto"/>
        </w:pBdr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НАУМОВСКОГО</w:t>
      </w:r>
      <w:r w:rsidR="00781B9F" w:rsidRPr="0056232E">
        <w:rPr>
          <w:b/>
          <w:sz w:val="26"/>
          <w:szCs w:val="26"/>
        </w:rPr>
        <w:t xml:space="preserve"> СЕЛЬСКОГО ПОСЕЛЕНИЯ</w:t>
      </w:r>
    </w:p>
    <w:p w:rsidR="00BF2CA3" w:rsidRPr="000A7111" w:rsidRDefault="00BF2CA3" w:rsidP="000A7111">
      <w:pPr>
        <w:spacing w:before="0" w:after="0"/>
        <w:rPr>
          <w:sz w:val="26"/>
          <w:szCs w:val="26"/>
        </w:rPr>
      </w:pPr>
    </w:p>
    <w:p w:rsidR="00BF2CA3" w:rsidRPr="000A7111" w:rsidRDefault="00BF2CA3" w:rsidP="000A7111">
      <w:pPr>
        <w:pStyle w:val="2"/>
        <w:spacing w:line="240" w:lineRule="auto"/>
        <w:rPr>
          <w:sz w:val="26"/>
          <w:szCs w:val="26"/>
        </w:rPr>
      </w:pPr>
      <w:proofErr w:type="gramStart"/>
      <w:r w:rsidRPr="000A7111">
        <w:rPr>
          <w:sz w:val="26"/>
          <w:szCs w:val="26"/>
        </w:rPr>
        <w:t>Р</w:t>
      </w:r>
      <w:proofErr w:type="gramEnd"/>
      <w:r w:rsidRPr="000A7111">
        <w:rPr>
          <w:sz w:val="26"/>
          <w:szCs w:val="26"/>
        </w:rPr>
        <w:t xml:space="preserve"> Е Ш Е Н И Е</w:t>
      </w:r>
    </w:p>
    <w:p w:rsidR="00BF2CA3" w:rsidRPr="000A7111" w:rsidRDefault="00BF2CA3" w:rsidP="000A7111">
      <w:pPr>
        <w:spacing w:before="0" w:after="0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01"/>
        <w:gridCol w:w="3181"/>
        <w:gridCol w:w="3189"/>
      </w:tblGrid>
      <w:tr w:rsidR="00BF2CA3" w:rsidRPr="000A7111" w:rsidTr="00BF2CA3">
        <w:tc>
          <w:tcPr>
            <w:tcW w:w="3284" w:type="dxa"/>
          </w:tcPr>
          <w:p w:rsidR="00BF2CA3" w:rsidRPr="000A7111" w:rsidRDefault="000A7111" w:rsidP="000A7111">
            <w:pPr>
              <w:autoSpaceDE w:val="0"/>
              <w:autoSpaceDN w:val="0"/>
              <w:spacing w:before="0" w:after="0"/>
              <w:rPr>
                <w:b/>
                <w:sz w:val="26"/>
                <w:szCs w:val="26"/>
              </w:rPr>
            </w:pPr>
            <w:r w:rsidRPr="000A7111">
              <w:rPr>
                <w:b/>
                <w:sz w:val="26"/>
                <w:szCs w:val="26"/>
              </w:rPr>
              <w:t>22 июня 2017 года</w:t>
            </w:r>
          </w:p>
        </w:tc>
        <w:tc>
          <w:tcPr>
            <w:tcW w:w="3285" w:type="dxa"/>
          </w:tcPr>
          <w:p w:rsidR="00BF2CA3" w:rsidRPr="000A7111" w:rsidRDefault="00BF2CA3" w:rsidP="000A7111">
            <w:pPr>
              <w:autoSpaceDE w:val="0"/>
              <w:autoSpaceDN w:val="0"/>
              <w:spacing w:before="0" w:after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85" w:type="dxa"/>
          </w:tcPr>
          <w:p w:rsidR="00BF2CA3" w:rsidRPr="000A7111" w:rsidRDefault="00BF2CA3" w:rsidP="000A7111">
            <w:pPr>
              <w:autoSpaceDE w:val="0"/>
              <w:autoSpaceDN w:val="0"/>
              <w:spacing w:before="0" w:after="0"/>
              <w:rPr>
                <w:b/>
                <w:sz w:val="26"/>
                <w:szCs w:val="26"/>
              </w:rPr>
            </w:pPr>
            <w:r w:rsidRPr="000A7111">
              <w:rPr>
                <w:b/>
                <w:sz w:val="26"/>
                <w:szCs w:val="26"/>
                <w:lang w:val="en-US"/>
              </w:rPr>
              <w:t xml:space="preserve">           </w:t>
            </w:r>
            <w:r w:rsidR="000A7111" w:rsidRPr="000A7111">
              <w:rPr>
                <w:b/>
                <w:sz w:val="26"/>
                <w:szCs w:val="26"/>
              </w:rPr>
              <w:t xml:space="preserve">           </w:t>
            </w:r>
            <w:r w:rsidRPr="000A7111">
              <w:rPr>
                <w:b/>
                <w:sz w:val="26"/>
                <w:szCs w:val="26"/>
                <w:lang w:val="en-US"/>
              </w:rPr>
              <w:t xml:space="preserve">              </w:t>
            </w:r>
            <w:r w:rsidRPr="000A7111">
              <w:rPr>
                <w:b/>
                <w:sz w:val="26"/>
                <w:szCs w:val="26"/>
              </w:rPr>
              <w:t xml:space="preserve">№ </w:t>
            </w:r>
            <w:r w:rsidR="000A7111" w:rsidRPr="000A7111">
              <w:rPr>
                <w:b/>
                <w:sz w:val="26"/>
                <w:szCs w:val="26"/>
              </w:rPr>
              <w:t>13</w:t>
            </w:r>
          </w:p>
        </w:tc>
      </w:tr>
    </w:tbl>
    <w:p w:rsidR="00BF2CA3" w:rsidRPr="000A7111" w:rsidRDefault="00BF2CA3" w:rsidP="000A7111">
      <w:pPr>
        <w:autoSpaceDE w:val="0"/>
        <w:autoSpaceDN w:val="0"/>
        <w:spacing w:before="0" w:after="0"/>
        <w:rPr>
          <w:b/>
          <w:i/>
          <w:iCs/>
          <w:sz w:val="26"/>
          <w:szCs w:val="26"/>
        </w:rPr>
      </w:pPr>
      <w:r w:rsidRPr="000A7111">
        <w:rPr>
          <w:b/>
          <w:i/>
          <w:iCs/>
          <w:sz w:val="26"/>
          <w:szCs w:val="26"/>
        </w:rPr>
        <w:t xml:space="preserve">                   </w:t>
      </w:r>
    </w:p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 xml:space="preserve">О рабочей группе </w:t>
      </w:r>
      <w:r w:rsidR="00C15229" w:rsidRPr="000A7111">
        <w:rPr>
          <w:rFonts w:eastAsiaTheme="minorHAnsi"/>
          <w:b/>
          <w:sz w:val="26"/>
          <w:szCs w:val="26"/>
          <w:lang w:eastAsia="en-US"/>
        </w:rPr>
        <w:t xml:space="preserve">по приему и проверке документов, представленных кандидатами и избирательными объединениями при </w:t>
      </w:r>
      <w:r w:rsidR="00FF6F09" w:rsidRPr="000A7111">
        <w:rPr>
          <w:rFonts w:eastAsiaTheme="minorHAnsi"/>
          <w:b/>
          <w:sz w:val="26"/>
          <w:szCs w:val="26"/>
          <w:lang w:eastAsia="en-US"/>
        </w:rPr>
        <w:t xml:space="preserve">проведении </w:t>
      </w:r>
      <w:r w:rsidR="00FF6F09" w:rsidRPr="000A7111">
        <w:rPr>
          <w:b/>
          <w:sz w:val="26"/>
          <w:szCs w:val="26"/>
        </w:rPr>
        <w:t>муниципальных</w:t>
      </w:r>
      <w:r w:rsidRPr="000A7111">
        <w:rPr>
          <w:b/>
          <w:sz w:val="26"/>
          <w:szCs w:val="26"/>
        </w:rPr>
        <w:t xml:space="preserve"> выборов</w:t>
      </w:r>
      <w:r w:rsidR="00C15229" w:rsidRPr="000A7111">
        <w:rPr>
          <w:b/>
          <w:sz w:val="26"/>
          <w:szCs w:val="26"/>
        </w:rPr>
        <w:t xml:space="preserve"> 10 сентября 2017 года</w:t>
      </w:r>
    </w:p>
    <w:p w:rsidR="00BF2CA3" w:rsidRPr="000A7111" w:rsidRDefault="00BF2CA3" w:rsidP="000A7111">
      <w:pPr>
        <w:spacing w:before="0" w:after="0"/>
        <w:ind w:firstLine="720"/>
        <w:jc w:val="center"/>
        <w:rPr>
          <w:b/>
          <w:sz w:val="26"/>
          <w:szCs w:val="26"/>
        </w:rPr>
      </w:pPr>
    </w:p>
    <w:p w:rsidR="00BF2CA3" w:rsidRPr="000A7111" w:rsidRDefault="00BF2CA3" w:rsidP="000A7111">
      <w:pPr>
        <w:pStyle w:val="5"/>
        <w:ind w:firstLine="851"/>
        <w:rPr>
          <w:sz w:val="26"/>
          <w:szCs w:val="26"/>
        </w:rPr>
      </w:pPr>
      <w:proofErr w:type="gramStart"/>
      <w:r w:rsidRPr="000A7111">
        <w:rPr>
          <w:sz w:val="26"/>
          <w:szCs w:val="26"/>
        </w:rPr>
        <w:t>На основании</w:t>
      </w:r>
      <w:r w:rsidR="00781B9F" w:rsidRPr="000A7111">
        <w:rPr>
          <w:sz w:val="26"/>
          <w:szCs w:val="26"/>
        </w:rPr>
        <w:t xml:space="preserve"> части 10 статьи </w:t>
      </w:r>
      <w:r w:rsidR="00B313D9" w:rsidRPr="000A7111">
        <w:rPr>
          <w:sz w:val="26"/>
          <w:szCs w:val="26"/>
        </w:rPr>
        <w:t xml:space="preserve">24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="00781B9F" w:rsidRPr="000A7111">
        <w:rPr>
          <w:sz w:val="26"/>
          <w:szCs w:val="26"/>
        </w:rPr>
        <w:t>части 11 статьи 20, части 16 статьи 27</w:t>
      </w:r>
      <w:r w:rsidR="00B313D9" w:rsidRPr="000A7111">
        <w:rPr>
          <w:sz w:val="26"/>
          <w:szCs w:val="26"/>
        </w:rPr>
        <w:t xml:space="preserve"> </w:t>
      </w:r>
      <w:r w:rsidR="00781B9F" w:rsidRPr="000A7111">
        <w:rPr>
          <w:sz w:val="26"/>
          <w:szCs w:val="26"/>
        </w:rPr>
        <w:t xml:space="preserve">Закона Томской области от 14 февраля 2005 года №29-ОЗ «О муниципальных выборах в Томской области», </w:t>
      </w:r>
      <w:r w:rsidR="00B313D9" w:rsidRPr="000A7111">
        <w:rPr>
          <w:sz w:val="26"/>
          <w:szCs w:val="26"/>
        </w:rPr>
        <w:t>для проверки соблюдения порядка выдвижения кандидатов, правильности оформления документов</w:t>
      </w:r>
      <w:proofErr w:type="gramEnd"/>
      <w:r w:rsidR="00B313D9" w:rsidRPr="000A7111">
        <w:rPr>
          <w:sz w:val="26"/>
          <w:szCs w:val="26"/>
        </w:rPr>
        <w:t>, представленных кандидатами, избирательными объединениями, и достоверности содержащихся в них сведений и подписей избирателей</w:t>
      </w:r>
      <w:r w:rsidR="000A7111">
        <w:rPr>
          <w:sz w:val="26"/>
          <w:szCs w:val="26"/>
        </w:rPr>
        <w:t xml:space="preserve"> </w:t>
      </w:r>
      <w:r w:rsidR="00B313D9" w:rsidRPr="000A7111">
        <w:rPr>
          <w:sz w:val="26"/>
          <w:szCs w:val="26"/>
        </w:rPr>
        <w:t xml:space="preserve">избирательная комиссия </w:t>
      </w:r>
      <w:proofErr w:type="spellStart"/>
      <w:r w:rsidR="0067121D">
        <w:rPr>
          <w:sz w:val="26"/>
          <w:szCs w:val="26"/>
        </w:rPr>
        <w:t>Наумовского</w:t>
      </w:r>
      <w:proofErr w:type="spellEnd"/>
      <w:r w:rsidR="00D14D55" w:rsidRPr="000A7111">
        <w:rPr>
          <w:sz w:val="26"/>
          <w:szCs w:val="26"/>
        </w:rPr>
        <w:t xml:space="preserve"> сельского поселения </w:t>
      </w:r>
      <w:r w:rsidRPr="000A7111">
        <w:rPr>
          <w:b/>
          <w:spacing w:val="60"/>
          <w:sz w:val="26"/>
          <w:szCs w:val="26"/>
        </w:rPr>
        <w:t>решил</w:t>
      </w:r>
      <w:r w:rsidRPr="000A7111">
        <w:rPr>
          <w:b/>
          <w:sz w:val="26"/>
          <w:szCs w:val="26"/>
        </w:rPr>
        <w:t>а:</w:t>
      </w:r>
    </w:p>
    <w:p w:rsidR="00BF2CA3" w:rsidRPr="000A7111" w:rsidRDefault="00BF2CA3" w:rsidP="000A7111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Образовать рабочую группу </w:t>
      </w:r>
      <w:r w:rsidR="00B313D9" w:rsidRPr="000A7111">
        <w:rPr>
          <w:rFonts w:ascii="Times New Roman" w:hAnsi="Times New Roman" w:cs="Times New Roman"/>
          <w:sz w:val="26"/>
          <w:szCs w:val="26"/>
        </w:rPr>
        <w:t>по приему и проверке документов, представленных кандидатами и избирательными объединениями при проведении муниципальных выборов 10 сентября 2017 года, в следующем составе:</w:t>
      </w:r>
    </w:p>
    <w:tbl>
      <w:tblPr>
        <w:tblStyle w:val="a7"/>
        <w:tblW w:w="91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3"/>
        <w:gridCol w:w="709"/>
        <w:gridCol w:w="3969"/>
      </w:tblGrid>
      <w:tr w:rsidR="00B313D9" w:rsidRPr="000A7111" w:rsidTr="00B313D9">
        <w:tc>
          <w:tcPr>
            <w:tcW w:w="4423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A7111">
              <w:rPr>
                <w:sz w:val="26"/>
                <w:szCs w:val="26"/>
              </w:rPr>
              <w:t>Спасибухова</w:t>
            </w:r>
            <w:proofErr w:type="spellEnd"/>
            <w:r w:rsidRPr="000A7111">
              <w:rPr>
                <w:sz w:val="26"/>
                <w:szCs w:val="26"/>
              </w:rPr>
              <w:t xml:space="preserve"> Лилия Юрьевна</w:t>
            </w:r>
          </w:p>
        </w:tc>
        <w:tc>
          <w:tcPr>
            <w:tcW w:w="70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руководитель рабочей группы</w:t>
            </w:r>
          </w:p>
        </w:tc>
      </w:tr>
      <w:tr w:rsidR="00B313D9" w:rsidRPr="000A7111" w:rsidTr="00B313D9">
        <w:tc>
          <w:tcPr>
            <w:tcW w:w="4423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A7111">
              <w:rPr>
                <w:sz w:val="26"/>
                <w:szCs w:val="26"/>
              </w:rPr>
              <w:t>Саломаха</w:t>
            </w:r>
            <w:proofErr w:type="spellEnd"/>
            <w:r w:rsidRPr="000A7111"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709" w:type="dxa"/>
            <w:vAlign w:val="center"/>
          </w:tcPr>
          <w:p w:rsidR="00B313D9" w:rsidRPr="000A7111" w:rsidRDefault="00B313D9" w:rsidP="000A7111">
            <w:pPr>
              <w:pStyle w:val="a3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0A7111" w:rsidRDefault="00B313D9" w:rsidP="000A7111">
            <w:pPr>
              <w:pStyle w:val="a3"/>
              <w:tabs>
                <w:tab w:val="left" w:pos="0"/>
              </w:tabs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заместитель руководителя рабочей группы</w:t>
            </w:r>
          </w:p>
        </w:tc>
      </w:tr>
      <w:tr w:rsidR="00B313D9" w:rsidRPr="000A7111" w:rsidTr="00B313D9">
        <w:tc>
          <w:tcPr>
            <w:tcW w:w="4423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0A7111">
              <w:rPr>
                <w:sz w:val="26"/>
                <w:szCs w:val="26"/>
              </w:rPr>
              <w:t>Урушанова</w:t>
            </w:r>
            <w:proofErr w:type="spellEnd"/>
            <w:r w:rsidRPr="000A7111">
              <w:rPr>
                <w:sz w:val="26"/>
                <w:szCs w:val="26"/>
              </w:rPr>
              <w:t xml:space="preserve"> Маргарита Владимировна</w:t>
            </w:r>
          </w:p>
        </w:tc>
        <w:tc>
          <w:tcPr>
            <w:tcW w:w="70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члены рабочей группы:</w:t>
            </w:r>
          </w:p>
        </w:tc>
      </w:tr>
      <w:tr w:rsidR="00B313D9" w:rsidRPr="000A7111" w:rsidTr="00B313D9">
        <w:tc>
          <w:tcPr>
            <w:tcW w:w="4423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Кравцова Юлия Ивановна</w:t>
            </w:r>
          </w:p>
        </w:tc>
        <w:tc>
          <w:tcPr>
            <w:tcW w:w="70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313D9" w:rsidRPr="000A7111" w:rsidTr="00B313D9">
        <w:tc>
          <w:tcPr>
            <w:tcW w:w="4423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Фатнева Мария Владимировна</w:t>
            </w:r>
          </w:p>
        </w:tc>
        <w:tc>
          <w:tcPr>
            <w:tcW w:w="70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313D9" w:rsidRPr="000A7111" w:rsidTr="00B313D9">
        <w:tc>
          <w:tcPr>
            <w:tcW w:w="4423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  <w:bookmarkStart w:id="0" w:name="_GoBack" w:colFirst="0" w:colLast="0"/>
            <w:r w:rsidRPr="000A7111">
              <w:rPr>
                <w:sz w:val="26"/>
                <w:szCs w:val="26"/>
              </w:rPr>
              <w:t>Южанина Ирина Вячеславовна</w:t>
            </w:r>
          </w:p>
        </w:tc>
        <w:tc>
          <w:tcPr>
            <w:tcW w:w="70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vAlign w:val="center"/>
          </w:tcPr>
          <w:p w:rsidR="00B313D9" w:rsidRPr="000A7111" w:rsidRDefault="00B313D9" w:rsidP="000A7111">
            <w:pPr>
              <w:pStyle w:val="a3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bookmarkEnd w:id="0"/>
    <w:p w:rsidR="00BF2CA3" w:rsidRPr="000A7111" w:rsidRDefault="00BF2CA3" w:rsidP="000A711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rPr>
          <w:rFonts w:eastAsiaTheme="minorHAnsi"/>
          <w:sz w:val="26"/>
          <w:szCs w:val="26"/>
          <w:lang w:eastAsia="en-US"/>
        </w:rPr>
      </w:pPr>
      <w:r w:rsidRPr="000A7111">
        <w:rPr>
          <w:sz w:val="26"/>
          <w:szCs w:val="26"/>
        </w:rPr>
        <w:t xml:space="preserve">Утвердить положение о рабочей группе </w:t>
      </w:r>
      <w:r w:rsidR="00FF6F09" w:rsidRPr="000A7111">
        <w:rPr>
          <w:sz w:val="26"/>
          <w:szCs w:val="26"/>
        </w:rPr>
        <w:t>по приему и проверке документов, представленных кандидатами и избирательными объединениями при проведении муниципальных выборов 10 сентября 2017 года согласно Приложению к настоящему Решению.</w:t>
      </w:r>
    </w:p>
    <w:p w:rsidR="00D14D55" w:rsidRPr="000A7111" w:rsidRDefault="00D14D55" w:rsidP="000A7111">
      <w:pPr>
        <w:pStyle w:val="a3"/>
        <w:autoSpaceDE w:val="0"/>
        <w:autoSpaceDN w:val="0"/>
        <w:adjustRightInd w:val="0"/>
        <w:ind w:left="851" w:firstLine="0"/>
        <w:rPr>
          <w:rFonts w:eastAsiaTheme="minorHAnsi"/>
          <w:sz w:val="26"/>
          <w:szCs w:val="26"/>
          <w:lang w:eastAsia="en-US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BF2CA3" w:rsidRPr="000A7111" w:rsidTr="00123888">
        <w:trPr>
          <w:trHeight w:val="925"/>
        </w:trPr>
        <w:tc>
          <w:tcPr>
            <w:tcW w:w="5508" w:type="dxa"/>
          </w:tcPr>
          <w:p w:rsidR="00BF2CA3" w:rsidRPr="000A7111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Председатель</w:t>
            </w:r>
          </w:p>
          <w:p w:rsidR="00BF2CA3" w:rsidRPr="000A7111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избирательной комиссии</w:t>
            </w:r>
            <w:r w:rsidR="00C46DD3" w:rsidRPr="000A7111">
              <w:rPr>
                <w:sz w:val="26"/>
                <w:szCs w:val="26"/>
              </w:rPr>
              <w:t xml:space="preserve"> </w:t>
            </w:r>
            <w:r w:rsidR="00C46DD3" w:rsidRPr="000A7111">
              <w:rPr>
                <w:sz w:val="26"/>
                <w:szCs w:val="26"/>
              </w:rPr>
              <w:br/>
            </w:r>
            <w:proofErr w:type="spellStart"/>
            <w:r w:rsidR="0067121D">
              <w:rPr>
                <w:sz w:val="26"/>
                <w:szCs w:val="26"/>
              </w:rPr>
              <w:t>Наумовского</w:t>
            </w:r>
            <w:proofErr w:type="spellEnd"/>
            <w:r w:rsidR="00C46DD3" w:rsidRPr="000A7111">
              <w:rPr>
                <w:sz w:val="26"/>
                <w:szCs w:val="26"/>
              </w:rPr>
              <w:t xml:space="preserve"> сельского поселения</w:t>
            </w:r>
          </w:p>
          <w:p w:rsidR="00BF2CA3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Томского района</w:t>
            </w:r>
          </w:p>
          <w:p w:rsidR="000A7111" w:rsidRDefault="000A7111" w:rsidP="000A7111">
            <w:pPr>
              <w:spacing w:before="0" w:after="0"/>
              <w:rPr>
                <w:sz w:val="26"/>
                <w:szCs w:val="26"/>
              </w:rPr>
            </w:pPr>
          </w:p>
          <w:p w:rsidR="000A7111" w:rsidRDefault="000A7111" w:rsidP="000A7111">
            <w:pPr>
              <w:spacing w:before="0" w:after="0"/>
              <w:rPr>
                <w:sz w:val="26"/>
                <w:szCs w:val="26"/>
              </w:rPr>
            </w:pPr>
          </w:p>
          <w:p w:rsidR="000A7111" w:rsidRPr="000A7111" w:rsidRDefault="000A7111" w:rsidP="000A7111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____________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2410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A7111">
              <w:rPr>
                <w:sz w:val="26"/>
                <w:szCs w:val="26"/>
                <w:u w:val="single"/>
              </w:rPr>
              <w:t xml:space="preserve">С.А. Кабанова 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инициалы, фамилия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F2CA3" w:rsidRPr="000A7111" w:rsidTr="00123888">
        <w:tc>
          <w:tcPr>
            <w:tcW w:w="5508" w:type="dxa"/>
          </w:tcPr>
          <w:p w:rsidR="00BF2CA3" w:rsidRPr="000A7111" w:rsidRDefault="00BF2CA3" w:rsidP="000A7111">
            <w:pPr>
              <w:pStyle w:val="5"/>
              <w:widowControl/>
              <w:ind w:firstLine="0"/>
              <w:jc w:val="lef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Секретарь</w:t>
            </w:r>
          </w:p>
          <w:p w:rsidR="00BF2CA3" w:rsidRPr="000A7111" w:rsidRDefault="00C46DD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 xml:space="preserve">избирательной комиссии </w:t>
            </w:r>
            <w:r w:rsidRPr="000A7111">
              <w:rPr>
                <w:sz w:val="26"/>
                <w:szCs w:val="26"/>
              </w:rPr>
              <w:br/>
            </w:r>
            <w:proofErr w:type="spellStart"/>
            <w:r w:rsidR="0067121D">
              <w:rPr>
                <w:sz w:val="26"/>
                <w:szCs w:val="26"/>
              </w:rPr>
              <w:t>Наумовского</w:t>
            </w:r>
            <w:proofErr w:type="spellEnd"/>
            <w:r w:rsidRPr="000A7111">
              <w:rPr>
                <w:sz w:val="26"/>
                <w:szCs w:val="26"/>
              </w:rPr>
              <w:t xml:space="preserve"> сельского поселения</w:t>
            </w:r>
          </w:p>
          <w:p w:rsidR="00BF2CA3" w:rsidRPr="000A7111" w:rsidRDefault="00BF2CA3" w:rsidP="000A7111">
            <w:pPr>
              <w:spacing w:before="0" w:after="0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Томского района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>____________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подпись</w:t>
            </w:r>
          </w:p>
        </w:tc>
        <w:tc>
          <w:tcPr>
            <w:tcW w:w="2410" w:type="dxa"/>
          </w:tcPr>
          <w:p w:rsidR="00BF2CA3" w:rsidRPr="000A7111" w:rsidRDefault="00BF2CA3" w:rsidP="000A7111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0A7111">
              <w:rPr>
                <w:sz w:val="26"/>
                <w:szCs w:val="26"/>
                <w:u w:val="single"/>
              </w:rPr>
              <w:t>А.И. Москалева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0A7111">
              <w:rPr>
                <w:i/>
                <w:sz w:val="26"/>
                <w:szCs w:val="26"/>
              </w:rPr>
              <w:t>инициалы, фамилия</w:t>
            </w:r>
          </w:p>
          <w:p w:rsidR="00BF2CA3" w:rsidRPr="000A7111" w:rsidRDefault="00BF2CA3" w:rsidP="000A7111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BF2CA3" w:rsidRPr="000A7111" w:rsidRDefault="00BF2CA3" w:rsidP="000A7111">
      <w:pPr>
        <w:spacing w:before="0" w:after="0"/>
        <w:rPr>
          <w:sz w:val="26"/>
          <w:szCs w:val="26"/>
        </w:rPr>
      </w:pPr>
      <w:r w:rsidRPr="000A7111"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CA3" w:rsidRPr="000A7111" w:rsidTr="000A7111">
        <w:tc>
          <w:tcPr>
            <w:tcW w:w="4785" w:type="dxa"/>
          </w:tcPr>
          <w:p w:rsidR="00BF2CA3" w:rsidRPr="000A7111" w:rsidRDefault="00BF2CA3" w:rsidP="000A711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F2CA3" w:rsidRPr="000A7111" w:rsidRDefault="00BF2CA3" w:rsidP="000A7111">
            <w:pPr>
              <w:spacing w:before="0" w:after="0"/>
              <w:jc w:val="righ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 xml:space="preserve">Приложение </w:t>
            </w:r>
          </w:p>
          <w:p w:rsidR="000A7111" w:rsidRDefault="00BF2CA3" w:rsidP="000A7111">
            <w:pPr>
              <w:spacing w:before="0" w:after="0"/>
              <w:jc w:val="right"/>
              <w:rPr>
                <w:sz w:val="26"/>
                <w:szCs w:val="26"/>
              </w:rPr>
            </w:pPr>
            <w:r w:rsidRPr="000A7111">
              <w:rPr>
                <w:sz w:val="26"/>
                <w:szCs w:val="26"/>
              </w:rPr>
              <w:t xml:space="preserve"> к решению </w:t>
            </w:r>
            <w:r w:rsidR="00D14D55" w:rsidRPr="000A7111">
              <w:rPr>
                <w:sz w:val="26"/>
                <w:szCs w:val="26"/>
              </w:rPr>
              <w:t xml:space="preserve">избирательной комиссии </w:t>
            </w:r>
            <w:proofErr w:type="spellStart"/>
            <w:r w:rsidR="0067121D">
              <w:rPr>
                <w:sz w:val="26"/>
                <w:szCs w:val="26"/>
              </w:rPr>
              <w:t>Наумовского</w:t>
            </w:r>
            <w:proofErr w:type="spellEnd"/>
            <w:r w:rsidR="00D14D55" w:rsidRPr="000A7111">
              <w:rPr>
                <w:sz w:val="26"/>
                <w:szCs w:val="26"/>
              </w:rPr>
              <w:t xml:space="preserve"> сельского поселения</w:t>
            </w:r>
            <w:r w:rsidRPr="000A7111">
              <w:rPr>
                <w:sz w:val="26"/>
                <w:szCs w:val="26"/>
              </w:rPr>
              <w:t xml:space="preserve"> </w:t>
            </w:r>
            <w:proofErr w:type="gramStart"/>
            <w:r w:rsidRPr="000A7111">
              <w:rPr>
                <w:sz w:val="26"/>
                <w:szCs w:val="26"/>
              </w:rPr>
              <w:t>от</w:t>
            </w:r>
            <w:proofErr w:type="gramEnd"/>
            <w:r w:rsidRPr="000A7111">
              <w:rPr>
                <w:sz w:val="26"/>
                <w:szCs w:val="26"/>
              </w:rPr>
              <w:t xml:space="preserve"> </w:t>
            </w:r>
          </w:p>
          <w:p w:rsidR="00BF2CA3" w:rsidRPr="000A7111" w:rsidRDefault="000A7111" w:rsidP="000A7111">
            <w:pPr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июня 2017</w:t>
            </w:r>
            <w:r w:rsidR="00BF2CA3" w:rsidRPr="000A7111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13</w:t>
            </w:r>
          </w:p>
        </w:tc>
      </w:tr>
    </w:tbl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</w:p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</w:p>
    <w:p w:rsidR="00BF2CA3" w:rsidRPr="000A7111" w:rsidRDefault="00BF2CA3" w:rsidP="000A7111">
      <w:pPr>
        <w:spacing w:before="0" w:after="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>ПОЛОЖЕНИЕ</w:t>
      </w:r>
    </w:p>
    <w:p w:rsidR="00BF2CA3" w:rsidRPr="000A7111" w:rsidRDefault="00511D18" w:rsidP="000A7111">
      <w:pPr>
        <w:spacing w:before="0" w:after="0"/>
        <w:jc w:val="center"/>
        <w:rPr>
          <w:b/>
          <w:sz w:val="26"/>
          <w:szCs w:val="26"/>
        </w:rPr>
      </w:pPr>
      <w:r w:rsidRPr="000A7111">
        <w:rPr>
          <w:b/>
          <w:sz w:val="26"/>
          <w:szCs w:val="26"/>
        </w:rPr>
        <w:t>рабочей группы</w:t>
      </w:r>
      <w:r w:rsidR="00D14D55" w:rsidRPr="000A7111">
        <w:rPr>
          <w:b/>
          <w:sz w:val="26"/>
          <w:szCs w:val="26"/>
        </w:rPr>
        <w:t xml:space="preserve"> по приему и проверке документов, представленных кандидатами и избирательными объединениями при проведении муниципальных выборов 10 сентября 2017 года</w:t>
      </w:r>
    </w:p>
    <w:p w:rsidR="00D14D55" w:rsidRPr="000A7111" w:rsidRDefault="00D14D55" w:rsidP="000A7111">
      <w:pPr>
        <w:spacing w:before="0" w:after="0"/>
        <w:jc w:val="center"/>
        <w:rPr>
          <w:sz w:val="26"/>
          <w:szCs w:val="26"/>
        </w:rPr>
      </w:pPr>
    </w:p>
    <w:p w:rsidR="00572ADD" w:rsidRPr="000A7111" w:rsidRDefault="002C48B2" w:rsidP="000A7111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72ADD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порядок, формы деятельности и полномочия рабочей группы </w:t>
      </w:r>
      <w:r w:rsidR="00D14D55" w:rsidRPr="000A7111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proofErr w:type="spellStart"/>
      <w:r w:rsidR="0067121D">
        <w:rPr>
          <w:rFonts w:ascii="Times New Roman" w:hAnsi="Times New Roman" w:cs="Times New Roman"/>
          <w:sz w:val="26"/>
          <w:szCs w:val="26"/>
        </w:rPr>
        <w:t>Наумовского</w:t>
      </w:r>
      <w:proofErr w:type="spellEnd"/>
      <w:r w:rsidR="00D14D55" w:rsidRPr="000A711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97F30" w:rsidRPr="000A7111">
        <w:rPr>
          <w:rFonts w:ascii="Times New Roman" w:hAnsi="Times New Roman" w:cs="Times New Roman"/>
          <w:sz w:val="26"/>
          <w:szCs w:val="26"/>
        </w:rPr>
        <w:t xml:space="preserve"> (далее – ИКМО)</w:t>
      </w:r>
      <w:r w:rsidRPr="000A7111">
        <w:rPr>
          <w:rFonts w:ascii="Times New Roman" w:hAnsi="Times New Roman" w:cs="Times New Roman"/>
          <w:sz w:val="26"/>
          <w:szCs w:val="26"/>
        </w:rPr>
        <w:t xml:space="preserve"> </w:t>
      </w:r>
      <w:r w:rsidR="00D14D55" w:rsidRPr="000A7111">
        <w:rPr>
          <w:rFonts w:ascii="Times New Roman" w:hAnsi="Times New Roman" w:cs="Times New Roman"/>
          <w:sz w:val="26"/>
          <w:szCs w:val="26"/>
        </w:rPr>
        <w:t>по приему и проверке документов, представленных кандидатами и избирательными объединениями при проведении муниципальных выборов 10 сентября 2017 года.</w:t>
      </w:r>
    </w:p>
    <w:p w:rsidR="00BF2CA3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Рабочая группа в своей деятельности руководствуется Конституцией Российской Федерации, </w:t>
      </w:r>
      <w:r w:rsidR="00D14D55" w:rsidRPr="000A7111">
        <w:rPr>
          <w:rFonts w:ascii="Times New Roman" w:hAnsi="Times New Roman" w:cs="Times New Roman"/>
          <w:sz w:val="26"/>
          <w:szCs w:val="26"/>
        </w:rPr>
        <w:t>Федеральными законами «Об основных гарантиях избирательных прав и права на участие в референдуме граждан Российской Федерации», «О персональных данных» иными федеральными законами, Законом Томской области «О муниципальных выборах в Томской области»</w:t>
      </w:r>
      <w:r w:rsidR="00BC25BB" w:rsidRPr="000A7111"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proofErr w:type="gramStart"/>
      <w:r w:rsidR="00BC25BB" w:rsidRPr="000A7111">
        <w:rPr>
          <w:rFonts w:ascii="Times New Roman" w:hAnsi="Times New Roman" w:cs="Times New Roman"/>
          <w:sz w:val="26"/>
          <w:szCs w:val="26"/>
        </w:rPr>
        <w:t xml:space="preserve"> </w:t>
      </w:r>
      <w:r w:rsidR="00D14D55" w:rsidRPr="000A711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14D55" w:rsidRPr="000A7111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ЦИК России</w:t>
      </w:r>
      <w:r w:rsidR="005B4430" w:rsidRPr="000A7111">
        <w:rPr>
          <w:rFonts w:ascii="Times New Roman" w:hAnsi="Times New Roman" w:cs="Times New Roman"/>
          <w:sz w:val="26"/>
          <w:szCs w:val="26"/>
        </w:rPr>
        <w:t>, в том числе Методическими рекомендациями по приему и проверке подписных листов с подписями избирателей в поддержку выдвижения «самовыдвижения» кандидатов на выборах, проводимых в субъектах Российской Федерации, утвержденными Постановлением ЦИК России от 13.06.2012 №128/986-6, постановлениями Избирательной комиссии Томской области, правовыми актами ИКМО, настоящим Положением.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Рабочая группа в своей деятельности вправе использовать программно-технические и коммуникационные возможности, предоставляемые Государственной автоматизированной системой «Выборы» (далее – ГАС «Выборы»).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111">
        <w:rPr>
          <w:rFonts w:ascii="Times New Roman" w:hAnsi="Times New Roman" w:cs="Times New Roman"/>
          <w:sz w:val="26"/>
          <w:szCs w:val="26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Положения об организации единого порядка использования, эксплуатации и развития ГАС «Выборы» в избирательных комиссиях и комиссиях референдума, утвержденного постановлением ЦИК России от 29.01.2009 «187/1312-5, в части касающейся обращения с базами данных</w:t>
      </w:r>
      <w:proofErr w:type="gramEnd"/>
      <w:r w:rsidRPr="000A7111">
        <w:rPr>
          <w:rFonts w:ascii="Times New Roman" w:hAnsi="Times New Roman" w:cs="Times New Roman"/>
          <w:sz w:val="26"/>
          <w:szCs w:val="26"/>
        </w:rPr>
        <w:t>, персональными данными об избирателях.</w:t>
      </w:r>
    </w:p>
    <w:p w:rsidR="00572ADD" w:rsidRPr="000A7111" w:rsidRDefault="00572ADD" w:rsidP="000A7111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Задачи и полномочия рабочей группы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Рабочая группа организует прием и проверку документов, поступивших от кандидатов и избирательных объединений в период подготовки и проведения муниципальных выборов 10 сентября 2017 года, и готовит соответствующие документы по результатам проверки для принятия решения ИКМО.</w:t>
      </w:r>
    </w:p>
    <w:p w:rsidR="00572ADD" w:rsidRPr="000A7111" w:rsidRDefault="00BC25BB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Для реализации этих задач рабочая группа: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Принимает документы, представляемые кандидатами и уполномоченными представителями избирательных объединений для выдвижения и регистрации кандидатов, проверяет наличие всех требуемых законодательством документов и </w:t>
      </w:r>
      <w:r w:rsidRPr="000A7111">
        <w:rPr>
          <w:rFonts w:ascii="Times New Roman" w:hAnsi="Times New Roman" w:cs="Times New Roman"/>
          <w:sz w:val="26"/>
          <w:szCs w:val="26"/>
        </w:rPr>
        <w:lastRenderedPageBreak/>
        <w:t>достоверность содержащихся в них данных и выдает документ, подтверждающий прием представленных документов;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Проверяет соблюдение предусмотренного Законом порядка выдвижения каждого кандидата;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Проверяет соблюдение порядка сбора подписей избирателей в поддержку выдвижения кандидата, порядка оформления подписных листов и достоверность содержащихся в них сведений об избирателей и подписей избирателей, заполняет ведомость проверки подписных листов кандидата, и составляет итоговый протокол проверки подписных листов с подписями избирателей в поддержку выдвижения кандидата;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Проверяет достоверность биографических и иных сведений о выдвинутых кандидатах, представленных кандидатом и избирательным объединением, путем подготовки запросов в соответствующие органы о проверке достоверности указанных сведений;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Принимает документы, необходимые для регистрации уполномоченных представителей кандидата по финансовым вопросам, проверяет указанные в них сведения;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Принимает первые финансовые отчеты кандидатов;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Принимает документы для регистрации доверенных лиц кандидатов и проверяет указанные в них сведения;</w:t>
      </w:r>
    </w:p>
    <w:p w:rsidR="00BC25BB" w:rsidRPr="000A7111" w:rsidRDefault="00BC25BB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Извещает кандидатов, избирательные объединения о выявлении неполноты сведений о кандидате или несоблюдении требований </w:t>
      </w:r>
      <w:r w:rsidR="00F547F7" w:rsidRPr="000A7111">
        <w:rPr>
          <w:rFonts w:ascii="Times New Roman" w:hAnsi="Times New Roman" w:cs="Times New Roman"/>
          <w:sz w:val="26"/>
          <w:szCs w:val="26"/>
        </w:rPr>
        <w:t xml:space="preserve">Закона к оформлению документов, не </w:t>
      </w:r>
      <w:proofErr w:type="gramStart"/>
      <w:r w:rsidR="00F547F7" w:rsidRPr="000A711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F547F7" w:rsidRPr="000A7111">
        <w:rPr>
          <w:rFonts w:ascii="Times New Roman" w:hAnsi="Times New Roman" w:cs="Times New Roman"/>
          <w:sz w:val="26"/>
          <w:szCs w:val="26"/>
        </w:rPr>
        <w:t xml:space="preserve"> чем за 3 дня до дня заседания ИКМО;</w:t>
      </w:r>
    </w:p>
    <w:p w:rsidR="00B521E9" w:rsidRPr="000A7111" w:rsidRDefault="00B521E9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Готовит и вносит на рассмотрение ИКМО проект решения ИКМО по вопросу регистрации или отказа в регистрации кандидата на должность Главы муниципального образования, пост депутата Совета муниципального образования;</w:t>
      </w:r>
    </w:p>
    <w:p w:rsidR="00F547F7" w:rsidRPr="000A7111" w:rsidRDefault="00F547F7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Готовит к опубликованию сведения о доходах и об имуществе кандидатов, а также о выявленных фактах недостоверности данных, представленных кандидатами о себе, о доходах, об имуществе;</w:t>
      </w:r>
    </w:p>
    <w:p w:rsidR="00F547F7" w:rsidRPr="000A7111" w:rsidRDefault="00F547F7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Готовит материал, необходимые в случае обжалования решений ИКМО об отказе в регистрации кандидата на должность Главы муниципального образования, на пост депутата Совета </w:t>
      </w:r>
      <w:r w:rsidR="00B521E9" w:rsidRPr="000A71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A7111">
        <w:rPr>
          <w:rFonts w:ascii="Times New Roman" w:hAnsi="Times New Roman" w:cs="Times New Roman"/>
          <w:sz w:val="26"/>
          <w:szCs w:val="26"/>
        </w:rPr>
        <w:t>;</w:t>
      </w:r>
    </w:p>
    <w:p w:rsidR="00F547F7" w:rsidRPr="000A7111" w:rsidRDefault="00F547F7" w:rsidP="000A7111">
      <w:pPr>
        <w:pStyle w:val="a8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Готовит и передает документы, представленные кандидатами и избирательными объединениями на этапе выдвижения и регистрации кандидатов, а также документы рабочей группы в установленном порядке и в установленные законодательством сроки в архив ИКМО.</w:t>
      </w:r>
    </w:p>
    <w:p w:rsidR="00F547F7" w:rsidRPr="000A7111" w:rsidRDefault="00F547F7" w:rsidP="000A7111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Состав и организация деятельности рабочей группы</w:t>
      </w:r>
    </w:p>
    <w:p w:rsidR="00572ADD" w:rsidRPr="000A7111" w:rsidRDefault="00572ADD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Рабочая группа по приему и проверке документов, представленных кандидатами и избирательными объединениями в </w:t>
      </w:r>
      <w:r w:rsidR="00F547F7" w:rsidRPr="000A7111">
        <w:rPr>
          <w:rFonts w:ascii="Times New Roman" w:hAnsi="Times New Roman" w:cs="Times New Roman"/>
          <w:sz w:val="26"/>
          <w:szCs w:val="26"/>
        </w:rPr>
        <w:t>ИКМО</w:t>
      </w:r>
      <w:r w:rsidRPr="000A7111">
        <w:rPr>
          <w:rFonts w:ascii="Times New Roman" w:hAnsi="Times New Roman" w:cs="Times New Roman"/>
          <w:sz w:val="26"/>
          <w:szCs w:val="26"/>
        </w:rPr>
        <w:t xml:space="preserve"> при проведении муниципальных выборов 10 сентября 2017 года, образовывается Решением ИКМО из числа членов ИКМО</w:t>
      </w:r>
      <w:r w:rsidR="00F547F7" w:rsidRPr="000A7111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Pr="000A7111">
        <w:rPr>
          <w:rFonts w:ascii="Times New Roman" w:hAnsi="Times New Roman" w:cs="Times New Roman"/>
          <w:sz w:val="26"/>
          <w:szCs w:val="26"/>
        </w:rPr>
        <w:t xml:space="preserve"> и привлеченных специалистов.</w:t>
      </w:r>
    </w:p>
    <w:p w:rsidR="004F6E94" w:rsidRPr="000A7111" w:rsidRDefault="00F547F7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В отсутствие руководителя рабочей группы его полномочия исполняет заместитель руководителя рабочей группы.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 xml:space="preserve">Деятельность рабочей группы осуществляется на основе коллегиальности, гласности и открытости в обсуждении </w:t>
      </w:r>
      <w:r w:rsidR="004F6E94" w:rsidRPr="000A7111">
        <w:rPr>
          <w:rFonts w:ascii="Times New Roman" w:hAnsi="Times New Roman" w:cs="Times New Roman"/>
          <w:sz w:val="26"/>
          <w:szCs w:val="26"/>
        </w:rPr>
        <w:t>вопросов,</w:t>
      </w:r>
      <w:r w:rsidRPr="000A7111">
        <w:rPr>
          <w:rFonts w:ascii="Times New Roman" w:hAnsi="Times New Roman" w:cs="Times New Roman"/>
          <w:sz w:val="26"/>
          <w:szCs w:val="26"/>
        </w:rPr>
        <w:t xml:space="preserve"> входящих в ее компетенцию.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Заседания рабочей группы созываются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lastRenderedPageBreak/>
        <w:t xml:space="preserve">На заседании рабочей группы ведется протокол, а при необходимости – аудиозапись или видеозапись. Протокол заседания рабочей группы ведет секретарь заседания, </w:t>
      </w:r>
      <w:r w:rsidR="004F6E94" w:rsidRPr="000A7111">
        <w:rPr>
          <w:rFonts w:ascii="Times New Roman" w:hAnsi="Times New Roman" w:cs="Times New Roman"/>
          <w:sz w:val="26"/>
          <w:szCs w:val="26"/>
        </w:rPr>
        <w:t>назначаемый председательствующим</w:t>
      </w:r>
      <w:r w:rsidRPr="000A7111">
        <w:rPr>
          <w:rFonts w:ascii="Times New Roman" w:hAnsi="Times New Roman" w:cs="Times New Roman"/>
          <w:sz w:val="26"/>
          <w:szCs w:val="26"/>
        </w:rPr>
        <w:t xml:space="preserve"> на заседании рабочей группы. Протокол </w:t>
      </w:r>
      <w:r w:rsidR="004F6E94" w:rsidRPr="000A7111">
        <w:rPr>
          <w:rFonts w:ascii="Times New Roman" w:hAnsi="Times New Roman" w:cs="Times New Roman"/>
          <w:sz w:val="26"/>
          <w:szCs w:val="26"/>
        </w:rPr>
        <w:t>подписывается председательствующим</w:t>
      </w:r>
      <w:r w:rsidRPr="000A7111">
        <w:rPr>
          <w:rFonts w:ascii="Times New Roman" w:hAnsi="Times New Roman" w:cs="Times New Roman"/>
          <w:sz w:val="26"/>
          <w:szCs w:val="26"/>
        </w:rPr>
        <w:t xml:space="preserve"> на заседании и секретарем.</w:t>
      </w:r>
    </w:p>
    <w:p w:rsidR="004F6E94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На основании принятого рабочей группой решения в установленном порядке готовится и вносится на рассмотрение соответствующий проект решения ТИК. При этом с докладом по данному вопросу выступает руководитель рабочей группы или по его поручению – заместитель руководителя или член рабочей группы.</w:t>
      </w:r>
    </w:p>
    <w:p w:rsidR="00BF2CA3" w:rsidRPr="000A7111" w:rsidRDefault="00BF2CA3" w:rsidP="000A7111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7111">
        <w:rPr>
          <w:rFonts w:ascii="Times New Roman" w:hAnsi="Times New Roman" w:cs="Times New Roman"/>
          <w:sz w:val="26"/>
          <w:szCs w:val="26"/>
        </w:rPr>
        <w:t>Руководитель рабочей группы обеспечивает хранение документации, связанной с деятельностью рабочей группы.</w:t>
      </w:r>
    </w:p>
    <w:p w:rsidR="00BF2CA3" w:rsidRPr="000A7111" w:rsidRDefault="00BF2CA3" w:rsidP="000A7111">
      <w:pPr>
        <w:spacing w:before="0" w:after="0"/>
        <w:rPr>
          <w:sz w:val="26"/>
          <w:szCs w:val="26"/>
        </w:rPr>
      </w:pPr>
    </w:p>
    <w:p w:rsidR="0009682F" w:rsidRPr="000A7111" w:rsidRDefault="0009682F" w:rsidP="000A7111">
      <w:pPr>
        <w:spacing w:before="0" w:after="0"/>
        <w:rPr>
          <w:sz w:val="26"/>
          <w:szCs w:val="26"/>
        </w:rPr>
      </w:pPr>
    </w:p>
    <w:sectPr w:rsidR="0009682F" w:rsidRPr="000A7111" w:rsidSect="00BC62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7DC"/>
    <w:multiLevelType w:val="hybridMultilevel"/>
    <w:tmpl w:val="329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4AA5"/>
    <w:multiLevelType w:val="hybridMultilevel"/>
    <w:tmpl w:val="B394D4FC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1290E"/>
    <w:multiLevelType w:val="multilevel"/>
    <w:tmpl w:val="79F67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6EBA2659"/>
    <w:multiLevelType w:val="hybridMultilevel"/>
    <w:tmpl w:val="DCA2F20E"/>
    <w:lvl w:ilvl="0" w:tplc="09C88F74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88F7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5412E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75577C"/>
    <w:multiLevelType w:val="multilevel"/>
    <w:tmpl w:val="DC3A2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A3"/>
    <w:rsid w:val="00050AB6"/>
    <w:rsid w:val="0006366F"/>
    <w:rsid w:val="0009682F"/>
    <w:rsid w:val="000A7111"/>
    <w:rsid w:val="00297F30"/>
    <w:rsid w:val="002C48B2"/>
    <w:rsid w:val="00441FFA"/>
    <w:rsid w:val="004F6E94"/>
    <w:rsid w:val="00511D18"/>
    <w:rsid w:val="0056232E"/>
    <w:rsid w:val="00572ADD"/>
    <w:rsid w:val="005B4430"/>
    <w:rsid w:val="0067121D"/>
    <w:rsid w:val="00781B9F"/>
    <w:rsid w:val="007F049F"/>
    <w:rsid w:val="00B313D9"/>
    <w:rsid w:val="00B521E9"/>
    <w:rsid w:val="00BC25BB"/>
    <w:rsid w:val="00BF0B91"/>
    <w:rsid w:val="00BF2CA3"/>
    <w:rsid w:val="00C15229"/>
    <w:rsid w:val="00C46DD3"/>
    <w:rsid w:val="00D14D55"/>
    <w:rsid w:val="00F547F7"/>
    <w:rsid w:val="00F802D0"/>
    <w:rsid w:val="00FC1E3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2CA3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BF2CA3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2CA3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F2C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BF2CA3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rsid w:val="00BF2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F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2CA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23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moskaleva</cp:lastModifiedBy>
  <cp:revision>2</cp:revision>
  <cp:lastPrinted>2017-06-22T07:34:00Z</cp:lastPrinted>
  <dcterms:created xsi:type="dcterms:W3CDTF">2017-06-22T07:34:00Z</dcterms:created>
  <dcterms:modified xsi:type="dcterms:W3CDTF">2017-06-22T07:34:00Z</dcterms:modified>
</cp:coreProperties>
</file>